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A7" w:rsidRDefault="006252A7" w:rsidP="00B94FB7">
      <w:pPr>
        <w:ind w:right="-426"/>
        <w:jc w:val="center"/>
        <w:rPr>
          <w:rFonts w:ascii="Verdana" w:hAnsi="Verdana"/>
          <w:b/>
        </w:rPr>
      </w:pPr>
      <w:r w:rsidRPr="006252A7">
        <w:rPr>
          <w:rFonts w:ascii="Verdana" w:hAnsi="Verdana"/>
          <w:b/>
        </w:rPr>
        <w:t>Žádost o uznání předmětů/zkoušek na VŠEM</w:t>
      </w:r>
    </w:p>
    <w:p w:rsidR="006252A7" w:rsidRPr="006252A7" w:rsidRDefault="006252A7" w:rsidP="006252A7">
      <w:pPr>
        <w:ind w:right="-426"/>
        <w:jc w:val="center"/>
        <w:rPr>
          <w:rFonts w:ascii="Verdana" w:hAnsi="Verdana"/>
          <w:b/>
        </w:rPr>
      </w:pPr>
    </w:p>
    <w:p w:rsidR="007C090C" w:rsidRDefault="00466F5E" w:rsidP="00B94FB7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</w:t>
      </w:r>
      <w:r>
        <w:rPr>
          <w:rFonts w:ascii="Verdana" w:hAnsi="Verdana"/>
          <w:sz w:val="20"/>
          <w:szCs w:val="20"/>
        </w:rPr>
        <w:t xml:space="preserve">uznání studijních předmětů absolvovaných na jiné vysoké škole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 xml:space="preserve">dle zákona </w:t>
      </w:r>
      <w:r>
        <w:rPr>
          <w:rFonts w:ascii="Verdana" w:hAnsi="Verdana"/>
          <w:vanish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č. 111/1998 Sb., o </w:t>
      </w:r>
      <w:r w:rsidRPr="00EB4FA0">
        <w:rPr>
          <w:rFonts w:ascii="Verdana" w:hAnsi="Verdana"/>
          <w:sz w:val="20"/>
          <w:szCs w:val="20"/>
        </w:rPr>
        <w:t xml:space="preserve">vysokých školách a </w:t>
      </w:r>
      <w:r>
        <w:rPr>
          <w:rFonts w:ascii="Verdana" w:hAnsi="Verdana"/>
          <w:sz w:val="20"/>
          <w:szCs w:val="20"/>
        </w:rPr>
        <w:t xml:space="preserve">Studijního a zkušebního řádu </w:t>
      </w:r>
      <w:r w:rsidRPr="00EB4FA0">
        <w:rPr>
          <w:rFonts w:ascii="Verdana" w:hAnsi="Verdana"/>
          <w:sz w:val="20"/>
          <w:szCs w:val="20"/>
        </w:rPr>
        <w:t>Vysoké školy</w:t>
      </w:r>
      <w:r w:rsidR="006252A7">
        <w:rPr>
          <w:rFonts w:ascii="Verdana" w:hAnsi="Verdana"/>
          <w:sz w:val="20"/>
          <w:szCs w:val="20"/>
        </w:rPr>
        <w:t xml:space="preserve"> ekonomie a managementu, </w:t>
      </w:r>
      <w:r w:rsidR="00425179">
        <w:rPr>
          <w:rFonts w:ascii="Verdana" w:hAnsi="Verdana"/>
          <w:sz w:val="20"/>
          <w:szCs w:val="20"/>
        </w:rPr>
        <w:t>a.s.</w:t>
      </w:r>
    </w:p>
    <w:p w:rsidR="006B1478" w:rsidRPr="00EB4FA0" w:rsidRDefault="006B1478" w:rsidP="006252A7">
      <w:pPr>
        <w:ind w:left="-567" w:right="-567"/>
        <w:jc w:val="both"/>
        <w:rPr>
          <w:rFonts w:ascii="Verdana" w:hAnsi="Verdana"/>
          <w:sz w:val="20"/>
          <w:szCs w:val="20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2835"/>
        <w:gridCol w:w="1275"/>
        <w:gridCol w:w="1276"/>
      </w:tblGrid>
      <w:tr w:rsidR="0099117B" w:rsidRPr="00A64519" w:rsidTr="00E30E76">
        <w:trPr>
          <w:trHeight w:val="747"/>
          <w:jc w:val="center"/>
        </w:trPr>
        <w:tc>
          <w:tcPr>
            <w:tcW w:w="4947" w:type="dxa"/>
          </w:tcPr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Příjmení, </w:t>
            </w:r>
            <w:r w:rsidRPr="00A64519">
              <w:rPr>
                <w:rFonts w:ascii="Verdana" w:hAnsi="Verdana"/>
                <w:sz w:val="20"/>
                <w:szCs w:val="20"/>
              </w:rPr>
              <w:t xml:space="preserve">jméno: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</w:t>
            </w:r>
          </w:p>
          <w:p w:rsidR="0099117B" w:rsidRPr="00A64519" w:rsidRDefault="0099117B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99117B" w:rsidRPr="00A64519" w:rsidRDefault="0099117B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99117B" w:rsidRDefault="0099117B" w:rsidP="0072012E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117B" w:rsidRPr="00A64519" w:rsidRDefault="0099117B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A64519" w:rsidTr="00E30E76">
        <w:trPr>
          <w:trHeight w:val="984"/>
          <w:jc w:val="center"/>
        </w:trPr>
        <w:tc>
          <w:tcPr>
            <w:tcW w:w="4947" w:type="dxa"/>
          </w:tcPr>
          <w:p w:rsidR="0099117B" w:rsidRDefault="00731073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99117B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>Magisterský</w:t>
            </w:r>
          </w:p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4519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Style w:val="Styl1"/>
                </w:rPr>
                <w:id w:val="640921248"/>
                <w:placeholder>
                  <w:docPart w:val="DB5C695733BA4476A76977F8E93574F3"/>
                </w:placeholder>
                <w:showingPlcHdr/>
                <w:comboBox>
                  <w:listItem w:value="Zvolte položku."/>
                  <w:listItem w:displayText="Kombinovaná" w:value="Kombinovaná"/>
                  <w:listItem w:displayText="Prezenční" w:value="Prezenční"/>
                </w:comboBox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0"/>
                </w:rPr>
              </w:sdtEndPr>
              <w:sdtContent>
                <w:r w:rsidR="002B0C5B" w:rsidRPr="00AC7D54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  <w:tc>
          <w:tcPr>
            <w:tcW w:w="5386" w:type="dxa"/>
            <w:gridSpan w:val="3"/>
          </w:tcPr>
          <w:p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Absolvováno na VŠ/VOŠ:</w:t>
            </w:r>
          </w:p>
          <w:p w:rsidR="0099117B" w:rsidRDefault="0099117B" w:rsidP="0099117B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117B" w:rsidRDefault="0099117B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:rsidTr="003A1451">
        <w:trPr>
          <w:trHeight w:val="739"/>
          <w:jc w:val="center"/>
        </w:trPr>
        <w:tc>
          <w:tcPr>
            <w:tcW w:w="4947" w:type="dxa"/>
            <w:shd w:val="clear" w:color="auto" w:fill="auto"/>
            <w:vAlign w:val="center"/>
          </w:tcPr>
          <w:p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D51">
              <w:rPr>
                <w:rFonts w:ascii="Verdana" w:hAnsi="Verdana"/>
                <w:b/>
                <w:sz w:val="18"/>
                <w:szCs w:val="18"/>
              </w:rPr>
              <w:t>Uznat studijní předměty na VŠEM (zaškrtněte vybrané)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D51">
              <w:rPr>
                <w:rFonts w:ascii="Verdana" w:hAnsi="Verdana"/>
                <w:b/>
                <w:sz w:val="18"/>
                <w:szCs w:val="18"/>
              </w:rPr>
              <w:t>Název absolvovaného studijního předmětu</w:t>
            </w:r>
          </w:p>
        </w:tc>
        <w:tc>
          <w:tcPr>
            <w:tcW w:w="1275" w:type="dxa"/>
            <w:vAlign w:val="center"/>
          </w:tcPr>
          <w:p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 zkoušky</w:t>
            </w:r>
          </w:p>
        </w:tc>
        <w:tc>
          <w:tcPr>
            <w:tcW w:w="1276" w:type="dxa"/>
            <w:vAlign w:val="center"/>
          </w:tcPr>
          <w:p w:rsidR="00526D51" w:rsidRPr="00526D51" w:rsidRDefault="0099117B" w:rsidP="009911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Klasifikace</w:t>
            </w: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Pr="004D5A85" w:rsidRDefault="00E30E76" w:rsidP="00F7657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116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1073" w:rsidRPr="004D5A85">
              <w:rPr>
                <w:rFonts w:ascii="Verdana" w:hAnsi="Verdana"/>
                <w:sz w:val="20"/>
                <w:szCs w:val="20"/>
              </w:rPr>
              <w:t xml:space="preserve"> Anglický jazyk </w:t>
            </w:r>
            <w:r w:rsidR="00476401" w:rsidRPr="004D5A85">
              <w:rPr>
                <w:rFonts w:ascii="Verdana" w:hAnsi="Verdana"/>
                <w:sz w:val="20"/>
                <w:szCs w:val="20"/>
              </w:rPr>
              <w:t>/ZK</w:t>
            </w: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Pr="004D5A85" w:rsidRDefault="00E30E76" w:rsidP="00F7657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2204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4D5A85">
              <w:rPr>
                <w:rFonts w:ascii="Verdana" w:hAnsi="Verdana"/>
                <w:sz w:val="20"/>
                <w:szCs w:val="20"/>
              </w:rPr>
              <w:t xml:space="preserve"> Ekonomické a sociální inovace /ZK</w:t>
            </w: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Pr="004D5A85" w:rsidRDefault="00E30E76" w:rsidP="0073107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6414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1073" w:rsidRPr="004D5A85">
              <w:rPr>
                <w:rFonts w:ascii="Verdana" w:hAnsi="Verdana"/>
                <w:sz w:val="20"/>
                <w:szCs w:val="20"/>
              </w:rPr>
              <w:t>Finanční řízení / ZK</w:t>
            </w: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Pr="004D5A85" w:rsidRDefault="00E30E76" w:rsidP="006C248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635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C2486" w:rsidRPr="004D5A85">
              <w:rPr>
                <w:rFonts w:ascii="Verdana" w:hAnsi="Verdana"/>
                <w:sz w:val="20"/>
                <w:szCs w:val="20"/>
              </w:rPr>
              <w:t>Manažerská ekonomie</w:t>
            </w:r>
            <w:r w:rsidR="00476401" w:rsidRPr="004D5A85">
              <w:rPr>
                <w:rFonts w:ascii="Verdana" w:hAnsi="Verdana"/>
                <w:sz w:val="20"/>
                <w:szCs w:val="20"/>
              </w:rPr>
              <w:t xml:space="preserve"> /ZK</w:t>
            </w: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Pr="004D5A85" w:rsidRDefault="00E30E76" w:rsidP="006C2486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7988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C2486" w:rsidRPr="004D5A85">
              <w:rPr>
                <w:rFonts w:ascii="Verdana" w:hAnsi="Verdana"/>
                <w:sz w:val="20"/>
                <w:szCs w:val="20"/>
              </w:rPr>
              <w:t>Manažerská ekonomika</w:t>
            </w:r>
            <w:r w:rsidR="00476401" w:rsidRPr="004D5A85">
              <w:rPr>
                <w:rFonts w:ascii="Verdana" w:hAnsi="Verdana"/>
                <w:sz w:val="20"/>
                <w:szCs w:val="20"/>
              </w:rPr>
              <w:t xml:space="preserve"> / ZK</w:t>
            </w: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Pr="004D5A85" w:rsidRDefault="00E30E76" w:rsidP="006C248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36487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4D5A85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6C2486" w:rsidRPr="004D5A85">
              <w:rPr>
                <w:rFonts w:ascii="Verdana" w:hAnsi="Verdana"/>
                <w:sz w:val="20"/>
                <w:szCs w:val="20"/>
              </w:rPr>
              <w:t>Měření firemní výkonosti</w:t>
            </w:r>
            <w:r w:rsidR="00476401" w:rsidRPr="004D5A85">
              <w:rPr>
                <w:rFonts w:ascii="Verdana" w:hAnsi="Verdana"/>
                <w:sz w:val="20"/>
                <w:szCs w:val="20"/>
              </w:rPr>
              <w:t xml:space="preserve"> /ZK</w:t>
            </w: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Pr="004D5A85" w:rsidRDefault="00E30E76" w:rsidP="006C2486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956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C2486" w:rsidRPr="004D5A85">
              <w:rPr>
                <w:rFonts w:ascii="Verdana" w:hAnsi="Verdana"/>
                <w:sz w:val="20"/>
                <w:szCs w:val="20"/>
              </w:rPr>
              <w:t>Mezinárodní marketing</w:t>
            </w:r>
            <w:r w:rsidR="00476401" w:rsidRPr="004D5A85">
              <w:rPr>
                <w:rFonts w:ascii="Verdana" w:hAnsi="Verdana"/>
                <w:sz w:val="20"/>
                <w:szCs w:val="20"/>
              </w:rPr>
              <w:t xml:space="preserve"> / ZK</w:t>
            </w: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2486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6C2486" w:rsidRPr="004D5A85" w:rsidRDefault="00E30E76" w:rsidP="006C2486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4272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86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2486" w:rsidRPr="004D5A85">
              <w:rPr>
                <w:rFonts w:ascii="Verdana" w:hAnsi="Verdana"/>
                <w:sz w:val="20"/>
                <w:szCs w:val="20"/>
              </w:rPr>
              <w:t xml:space="preserve"> Německý jazyk /ZK</w:t>
            </w:r>
          </w:p>
        </w:tc>
        <w:tc>
          <w:tcPr>
            <w:tcW w:w="2835" w:type="dxa"/>
            <w:shd w:val="clear" w:color="auto" w:fill="auto"/>
          </w:tcPr>
          <w:p w:rsidR="006C2486" w:rsidRPr="00782B1D" w:rsidRDefault="006C2486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2486" w:rsidRPr="00782B1D" w:rsidRDefault="006C2486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486" w:rsidRPr="00782B1D" w:rsidRDefault="006C2486" w:rsidP="00F765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Pr="004D5A85" w:rsidRDefault="00E30E76" w:rsidP="006C2486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4635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C2486" w:rsidRPr="004D5A85">
              <w:rPr>
                <w:rFonts w:ascii="Verdana" w:hAnsi="Verdana"/>
                <w:sz w:val="20"/>
                <w:szCs w:val="20"/>
              </w:rPr>
              <w:t xml:space="preserve">Právo </w:t>
            </w:r>
            <w:r w:rsidR="00476401" w:rsidRPr="004D5A85">
              <w:rPr>
                <w:rFonts w:ascii="Verdana" w:hAnsi="Verdana"/>
                <w:sz w:val="20"/>
                <w:szCs w:val="20"/>
              </w:rPr>
              <w:t>/ZK</w:t>
            </w: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401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76401" w:rsidRPr="004D5A85" w:rsidRDefault="00E30E76" w:rsidP="006C248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9150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01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401" w:rsidRPr="004D5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C2486" w:rsidRPr="004D5A85">
              <w:rPr>
                <w:rFonts w:ascii="Verdana" w:hAnsi="Verdana"/>
                <w:sz w:val="20"/>
                <w:szCs w:val="20"/>
              </w:rPr>
              <w:t xml:space="preserve">Projektový management </w:t>
            </w:r>
            <w:r w:rsidR="00476401" w:rsidRPr="004D5A85">
              <w:rPr>
                <w:rFonts w:ascii="Verdana" w:hAnsi="Verdana"/>
                <w:sz w:val="20"/>
                <w:szCs w:val="20"/>
              </w:rPr>
              <w:t>/ZK</w:t>
            </w:r>
          </w:p>
        </w:tc>
        <w:tc>
          <w:tcPr>
            <w:tcW w:w="2835" w:type="dxa"/>
            <w:shd w:val="clear" w:color="auto" w:fill="auto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401" w:rsidRPr="00782B1D" w:rsidRDefault="00476401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37B4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D437B4" w:rsidRPr="004D5A85" w:rsidRDefault="00E30E76" w:rsidP="00D437B4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99727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B4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37B4" w:rsidRPr="004D5A85">
              <w:rPr>
                <w:rFonts w:ascii="Verdana" w:hAnsi="Verdana"/>
                <w:sz w:val="20"/>
                <w:szCs w:val="20"/>
              </w:rPr>
              <w:t xml:space="preserve"> Řízení lidských zdrojů /ZK</w:t>
            </w:r>
          </w:p>
        </w:tc>
        <w:tc>
          <w:tcPr>
            <w:tcW w:w="2835" w:type="dxa"/>
            <w:shd w:val="clear" w:color="auto" w:fill="auto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37B4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D437B4" w:rsidRPr="004D5A85" w:rsidRDefault="00E30E76" w:rsidP="00D437B4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5236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B4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37B4" w:rsidRPr="004D5A85">
              <w:rPr>
                <w:rFonts w:ascii="Verdana" w:hAnsi="Verdana"/>
                <w:sz w:val="20"/>
                <w:szCs w:val="20"/>
              </w:rPr>
              <w:t xml:space="preserve"> Strategický management /ZK</w:t>
            </w:r>
          </w:p>
        </w:tc>
        <w:tc>
          <w:tcPr>
            <w:tcW w:w="2835" w:type="dxa"/>
            <w:shd w:val="clear" w:color="auto" w:fill="auto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37B4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D437B4" w:rsidRPr="004D5A85" w:rsidRDefault="00E30E76" w:rsidP="00D437B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2468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B4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37B4" w:rsidRPr="004D5A85">
              <w:rPr>
                <w:rFonts w:ascii="Verdana" w:hAnsi="Verdana"/>
                <w:sz w:val="20"/>
                <w:szCs w:val="20"/>
              </w:rPr>
              <w:t xml:space="preserve"> Strategický marketing /ZK</w:t>
            </w:r>
          </w:p>
        </w:tc>
        <w:tc>
          <w:tcPr>
            <w:tcW w:w="2835" w:type="dxa"/>
            <w:shd w:val="clear" w:color="auto" w:fill="auto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37B4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D437B4" w:rsidRPr="004D5A85" w:rsidRDefault="00E30E76" w:rsidP="00D437B4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0280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B4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37B4" w:rsidRPr="004D5A85">
              <w:rPr>
                <w:rFonts w:ascii="Verdana" w:hAnsi="Verdana"/>
                <w:sz w:val="20"/>
                <w:szCs w:val="20"/>
              </w:rPr>
              <w:t xml:space="preserve"> Strategie podniku /ZK</w:t>
            </w:r>
          </w:p>
        </w:tc>
        <w:tc>
          <w:tcPr>
            <w:tcW w:w="2835" w:type="dxa"/>
            <w:shd w:val="clear" w:color="auto" w:fill="auto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37B4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D437B4" w:rsidRPr="004D5A85" w:rsidRDefault="00E30E76" w:rsidP="00D437B4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286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B4" w:rsidRPr="004D5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37B4" w:rsidRPr="004D5A85">
              <w:rPr>
                <w:rFonts w:ascii="Verdana" w:hAnsi="Verdana"/>
                <w:sz w:val="20"/>
                <w:szCs w:val="20"/>
              </w:rPr>
              <w:t xml:space="preserve"> Systémy řízení /ZK</w:t>
            </w:r>
          </w:p>
        </w:tc>
        <w:tc>
          <w:tcPr>
            <w:tcW w:w="2835" w:type="dxa"/>
            <w:shd w:val="clear" w:color="auto" w:fill="auto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37B4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D437B4" w:rsidRPr="005E4E37" w:rsidRDefault="00E30E76" w:rsidP="00D437B4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5562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B4"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37B4"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5A85">
              <w:rPr>
                <w:rFonts w:ascii="Verdana" w:hAnsi="Verdana"/>
                <w:sz w:val="20"/>
                <w:szCs w:val="20"/>
              </w:rPr>
              <w:t>Jiné:</w:t>
            </w:r>
          </w:p>
        </w:tc>
        <w:tc>
          <w:tcPr>
            <w:tcW w:w="2835" w:type="dxa"/>
            <w:shd w:val="clear" w:color="auto" w:fill="auto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7B4" w:rsidRPr="00782B1D" w:rsidRDefault="00D437B4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5A85" w:rsidRPr="00782B1D" w:rsidTr="00B94FB7">
        <w:trPr>
          <w:trHeight w:val="454"/>
          <w:jc w:val="center"/>
        </w:trPr>
        <w:tc>
          <w:tcPr>
            <w:tcW w:w="4947" w:type="dxa"/>
            <w:shd w:val="clear" w:color="auto" w:fill="auto"/>
          </w:tcPr>
          <w:p w:rsidR="004D5A85" w:rsidRDefault="004D5A85" w:rsidP="00D437B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42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4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E4E3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Jiné:</w:t>
            </w:r>
          </w:p>
        </w:tc>
        <w:tc>
          <w:tcPr>
            <w:tcW w:w="2835" w:type="dxa"/>
            <w:shd w:val="clear" w:color="auto" w:fill="auto"/>
          </w:tcPr>
          <w:p w:rsidR="004D5A85" w:rsidRPr="00782B1D" w:rsidRDefault="004D5A85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A85" w:rsidRPr="00782B1D" w:rsidRDefault="004D5A85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5A85" w:rsidRPr="00782B1D" w:rsidRDefault="004D5A85" w:rsidP="00D437B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117B" w:rsidRPr="00466F5E" w:rsidRDefault="0099117B">
      <w:pPr>
        <w:rPr>
          <w:rFonts w:ascii="Verdana" w:hAnsi="Verdana"/>
          <w:sz w:val="20"/>
          <w:szCs w:val="20"/>
        </w:rPr>
      </w:pPr>
    </w:p>
    <w:p w:rsidR="00E30E76" w:rsidRDefault="00E30E76" w:rsidP="00AF556A">
      <w:pPr>
        <w:ind w:left="-567" w:right="-567"/>
        <w:rPr>
          <w:rFonts w:ascii="Verdana" w:hAnsi="Verdana"/>
          <w:b/>
          <w:sz w:val="20"/>
          <w:szCs w:val="20"/>
        </w:rPr>
      </w:pPr>
    </w:p>
    <w:p w:rsidR="00466F5E" w:rsidRPr="00466F5E" w:rsidRDefault="00466F5E" w:rsidP="00AF556A">
      <w:pPr>
        <w:ind w:left="-567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66F5E">
        <w:rPr>
          <w:rFonts w:ascii="Verdana" w:hAnsi="Verdana"/>
          <w:b/>
          <w:sz w:val="20"/>
          <w:szCs w:val="20"/>
        </w:rPr>
        <w:t xml:space="preserve">Čestné prohlášení </w:t>
      </w:r>
      <w:r w:rsidR="00C4364A">
        <w:rPr>
          <w:rFonts w:ascii="Verdana" w:hAnsi="Verdana"/>
          <w:b/>
          <w:sz w:val="20"/>
          <w:szCs w:val="20"/>
        </w:rPr>
        <w:t>uchazeče/</w:t>
      </w:r>
      <w:r w:rsidRPr="00466F5E">
        <w:rPr>
          <w:rFonts w:ascii="Verdana" w:hAnsi="Verdana"/>
          <w:b/>
          <w:sz w:val="20"/>
          <w:szCs w:val="20"/>
        </w:rPr>
        <w:t>studenta:</w:t>
      </w:r>
    </w:p>
    <w:p w:rsidR="00466F5E" w:rsidRPr="00466F5E" w:rsidRDefault="00466F5E" w:rsidP="00AF556A">
      <w:pPr>
        <w:ind w:left="-567" w:right="-567"/>
        <w:rPr>
          <w:rFonts w:ascii="Verdana" w:hAnsi="Verdana"/>
          <w:sz w:val="20"/>
          <w:szCs w:val="20"/>
        </w:rPr>
      </w:pPr>
    </w:p>
    <w:p w:rsidR="00466F5E" w:rsidRDefault="00466F5E" w:rsidP="00AF556A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466F5E">
        <w:rPr>
          <w:rFonts w:ascii="Verdana" w:hAnsi="Verdana"/>
          <w:sz w:val="20"/>
          <w:szCs w:val="20"/>
        </w:rPr>
        <w:t>Prohlašuji, že jsem všechny studijní povinnosti stanovené pro uznání předmětu/zkoušky splnil a</w:t>
      </w:r>
      <w:r w:rsidR="00AF5220">
        <w:rPr>
          <w:rFonts w:ascii="Verdana" w:hAnsi="Verdana"/>
          <w:sz w:val="20"/>
          <w:szCs w:val="20"/>
        </w:rPr>
        <w:t xml:space="preserve"> uvedené informace</w:t>
      </w:r>
      <w:r w:rsidRPr="00466F5E">
        <w:rPr>
          <w:rFonts w:ascii="Verdana" w:hAnsi="Verdana"/>
          <w:sz w:val="20"/>
          <w:szCs w:val="20"/>
        </w:rPr>
        <w:t xml:space="preserve"> jsou pravdivé.</w:t>
      </w:r>
    </w:p>
    <w:p w:rsidR="00155151" w:rsidRDefault="00155151" w:rsidP="004D5A85">
      <w:pPr>
        <w:ind w:right="-567"/>
        <w:rPr>
          <w:rFonts w:ascii="Verdana" w:hAnsi="Verdana"/>
          <w:sz w:val="20"/>
          <w:szCs w:val="20"/>
        </w:rPr>
      </w:pPr>
    </w:p>
    <w:sectPr w:rsidR="00155151" w:rsidSect="00C95AB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E2" w:rsidRDefault="00C107E2" w:rsidP="00466F5E">
      <w:r>
        <w:separator/>
      </w:r>
    </w:p>
  </w:endnote>
  <w:endnote w:type="continuationSeparator" w:id="0">
    <w:p w:rsidR="00C107E2" w:rsidRDefault="00C107E2" w:rsidP="004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5E" w:rsidRPr="001E37BB" w:rsidRDefault="00466F5E" w:rsidP="00466F5E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466F5E" w:rsidRPr="00384FB9" w:rsidRDefault="00466F5E" w:rsidP="00466F5E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  <w:p w:rsidR="00466F5E" w:rsidRDefault="00466F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E2" w:rsidRDefault="00C107E2" w:rsidP="00466F5E">
      <w:r>
        <w:separator/>
      </w:r>
    </w:p>
  </w:footnote>
  <w:footnote w:type="continuationSeparator" w:id="0">
    <w:p w:rsidR="00C107E2" w:rsidRDefault="00C107E2" w:rsidP="0046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0" w:rsidRDefault="00E30E7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4" o:spid="_x0000_s2050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5E" w:rsidRPr="001E02FA" w:rsidRDefault="00E30E76" w:rsidP="00466F5E">
    <w:pPr>
      <w:pStyle w:val="Zhlav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5" o:spid="_x0000_s2051" type="#_x0000_t75" style="position:absolute;left:0;text-align:left;margin-left:0;margin-top:0;width:453.05pt;height:453.05pt;z-index:-251656192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  <w:r w:rsidR="00466F5E"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466F5E" w:rsidRPr="00384FB9" w:rsidRDefault="00466F5E" w:rsidP="00466F5E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  <w:p w:rsidR="00466F5E" w:rsidRDefault="00466F5E">
    <w:pPr>
      <w:pStyle w:val="Zhlav"/>
    </w:pPr>
  </w:p>
  <w:p w:rsidR="00466F5E" w:rsidRDefault="0046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0" w:rsidRDefault="00E30E7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3" o:spid="_x0000_s2049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E"/>
    <w:rsid w:val="00083375"/>
    <w:rsid w:val="0013225A"/>
    <w:rsid w:val="0013727E"/>
    <w:rsid w:val="00155151"/>
    <w:rsid w:val="0019372F"/>
    <w:rsid w:val="001C5874"/>
    <w:rsid w:val="00224A49"/>
    <w:rsid w:val="002B0C5B"/>
    <w:rsid w:val="002B1640"/>
    <w:rsid w:val="00322600"/>
    <w:rsid w:val="003A1451"/>
    <w:rsid w:val="00402074"/>
    <w:rsid w:val="00425179"/>
    <w:rsid w:val="00466F5E"/>
    <w:rsid w:val="00476401"/>
    <w:rsid w:val="004D5A85"/>
    <w:rsid w:val="004E3F1C"/>
    <w:rsid w:val="00526D51"/>
    <w:rsid w:val="005E4E37"/>
    <w:rsid w:val="00600E7B"/>
    <w:rsid w:val="006252A7"/>
    <w:rsid w:val="0067184E"/>
    <w:rsid w:val="006B1478"/>
    <w:rsid w:val="006C2486"/>
    <w:rsid w:val="00731073"/>
    <w:rsid w:val="00782B1D"/>
    <w:rsid w:val="0078459A"/>
    <w:rsid w:val="007C090C"/>
    <w:rsid w:val="007C4BCD"/>
    <w:rsid w:val="007E32FF"/>
    <w:rsid w:val="008464AA"/>
    <w:rsid w:val="00860319"/>
    <w:rsid w:val="008E25E2"/>
    <w:rsid w:val="008F0558"/>
    <w:rsid w:val="00944005"/>
    <w:rsid w:val="00951932"/>
    <w:rsid w:val="009562C5"/>
    <w:rsid w:val="0099117B"/>
    <w:rsid w:val="00A76C82"/>
    <w:rsid w:val="00AF5220"/>
    <w:rsid w:val="00AF556A"/>
    <w:rsid w:val="00B94FB7"/>
    <w:rsid w:val="00C107E2"/>
    <w:rsid w:val="00C4364A"/>
    <w:rsid w:val="00C95ABD"/>
    <w:rsid w:val="00D437B4"/>
    <w:rsid w:val="00E30E76"/>
    <w:rsid w:val="00E66840"/>
    <w:rsid w:val="00EE31D3"/>
    <w:rsid w:val="00F76579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C706C1"/>
  <w15:docId w15:val="{68BD9C97-4566-4C9C-BC01-A8401BC4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6F5E"/>
  </w:style>
  <w:style w:type="paragraph" w:styleId="Zpat">
    <w:name w:val="footer"/>
    <w:basedOn w:val="Normln"/>
    <w:link w:val="Zpat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F5E"/>
  </w:style>
  <w:style w:type="paragraph" w:styleId="Textbubliny">
    <w:name w:val="Balloon Text"/>
    <w:basedOn w:val="Normln"/>
    <w:link w:val="TextbublinyChar"/>
    <w:uiPriority w:val="99"/>
    <w:semiHidden/>
    <w:unhideWhenUsed/>
    <w:rsid w:val="00466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F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556A"/>
    <w:rPr>
      <w:color w:val="808080"/>
    </w:rPr>
  </w:style>
  <w:style w:type="character" w:customStyle="1" w:styleId="Styl1">
    <w:name w:val="Styl1"/>
    <w:uiPriority w:val="1"/>
    <w:rsid w:val="002B0C5B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5C695733BA4476A76977F8E9357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20E46-69F7-447F-BAD8-C87343AB5DE4}"/>
      </w:docPartPr>
      <w:docPartBody>
        <w:p w:rsidR="00DD0D06" w:rsidRDefault="00476B16" w:rsidP="00476B16">
          <w:pPr>
            <w:pStyle w:val="DB5C695733BA4476A76977F8E93574F32"/>
          </w:pPr>
          <w:r w:rsidRPr="00AC7D54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394F"/>
    <w:rsid w:val="001459CA"/>
    <w:rsid w:val="00207AEF"/>
    <w:rsid w:val="0035098C"/>
    <w:rsid w:val="003D1E1E"/>
    <w:rsid w:val="00476B16"/>
    <w:rsid w:val="004B394F"/>
    <w:rsid w:val="00732D36"/>
    <w:rsid w:val="008B2FD8"/>
    <w:rsid w:val="00B14B97"/>
    <w:rsid w:val="00D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D927091D47B43C4B1495C276822CA50">
    <w:name w:val="5D927091D47B43C4B1495C276822CA50"/>
    <w:rsid w:val="004B394F"/>
  </w:style>
  <w:style w:type="character" w:styleId="Zstupntext">
    <w:name w:val="Placeholder Text"/>
    <w:basedOn w:val="Standardnpsmoodstavce"/>
    <w:uiPriority w:val="99"/>
    <w:semiHidden/>
    <w:rsid w:val="00476B16"/>
    <w:rPr>
      <w:color w:val="808080"/>
    </w:rPr>
  </w:style>
  <w:style w:type="paragraph" w:customStyle="1" w:styleId="651C6D6367884C109CB1EF860592CB87">
    <w:name w:val="651C6D6367884C109CB1EF860592CB87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C6D6367884C109CB1EF860592CB871">
    <w:name w:val="651C6D6367884C109CB1EF860592CB871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0C909F61E4A63999F1A2A20111324">
    <w:name w:val="2820C909F61E4A63999F1A2A20111324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C6D6367884C109CB1EF860592CB872">
    <w:name w:val="651C6D6367884C109CB1EF860592CB872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0C909F61E4A63999F1A2A201113241">
    <w:name w:val="2820C909F61E4A63999F1A2A201113241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DFD2456774ACDA28EE420FF7380F9">
    <w:name w:val="E8DDFD2456774ACDA28EE420FF7380F9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C6D6367884C109CB1EF860592CB873">
    <w:name w:val="651C6D6367884C109CB1EF860592CB873"/>
    <w:rsid w:val="00B1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0C909F61E4A63999F1A2A201113242">
    <w:name w:val="2820C909F61E4A63999F1A2A201113242"/>
    <w:rsid w:val="00B1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74DB2C4904F408AD8792E11D1145D">
    <w:name w:val="6C574DB2C4904F408AD8792E11D1145D"/>
    <w:rsid w:val="00B14B97"/>
    <w:pPr>
      <w:spacing w:after="160" w:line="259" w:lineRule="auto"/>
    </w:pPr>
  </w:style>
  <w:style w:type="paragraph" w:customStyle="1" w:styleId="CB70A6BE455441629CFC8013A4BA189C">
    <w:name w:val="CB70A6BE455441629CFC8013A4BA189C"/>
    <w:rsid w:val="00B14B97"/>
    <w:pPr>
      <w:spacing w:after="160" w:line="259" w:lineRule="auto"/>
    </w:pPr>
  </w:style>
  <w:style w:type="paragraph" w:customStyle="1" w:styleId="2EB1D3D8C4D140EF98AA4D56A0B6FEAC">
    <w:name w:val="2EB1D3D8C4D140EF98AA4D56A0B6FEAC"/>
    <w:rsid w:val="00B14B97"/>
    <w:pPr>
      <w:spacing w:after="160" w:line="259" w:lineRule="auto"/>
    </w:pPr>
  </w:style>
  <w:style w:type="paragraph" w:customStyle="1" w:styleId="4CD6B8A500D747A0971B19EFB7D2D73F">
    <w:name w:val="4CD6B8A500D747A0971B19EFB7D2D73F"/>
    <w:rsid w:val="00B14B97"/>
    <w:pPr>
      <w:spacing w:after="160" w:line="259" w:lineRule="auto"/>
    </w:pPr>
  </w:style>
  <w:style w:type="paragraph" w:customStyle="1" w:styleId="131C458B743E4A3BA7FD38F69C5F1AFA">
    <w:name w:val="131C458B743E4A3BA7FD38F69C5F1AFA"/>
    <w:rsid w:val="00B14B97"/>
    <w:pPr>
      <w:spacing w:after="160" w:line="259" w:lineRule="auto"/>
    </w:pPr>
  </w:style>
  <w:style w:type="paragraph" w:customStyle="1" w:styleId="DA2332E0471643C6819A0F440EA30B63">
    <w:name w:val="DA2332E0471643C6819A0F440EA30B63"/>
    <w:rsid w:val="00B14B97"/>
    <w:pPr>
      <w:spacing w:after="160" w:line="259" w:lineRule="auto"/>
    </w:pPr>
  </w:style>
  <w:style w:type="paragraph" w:customStyle="1" w:styleId="D746F72E7CFF4E9E8260A6EA2472640F">
    <w:name w:val="D746F72E7CFF4E9E8260A6EA2472640F"/>
    <w:rsid w:val="00B14B97"/>
    <w:pPr>
      <w:spacing w:after="160" w:line="259" w:lineRule="auto"/>
    </w:pPr>
  </w:style>
  <w:style w:type="paragraph" w:customStyle="1" w:styleId="E8C4BF8A9EE240BBB8999C858C07AA59">
    <w:name w:val="E8C4BF8A9EE240BBB8999C858C07AA59"/>
    <w:rsid w:val="00B14B97"/>
    <w:pPr>
      <w:spacing w:after="160" w:line="259" w:lineRule="auto"/>
    </w:pPr>
  </w:style>
  <w:style w:type="paragraph" w:customStyle="1" w:styleId="2BDA42958A30490C8032191D1EA18AFD">
    <w:name w:val="2BDA42958A30490C8032191D1EA18AFD"/>
    <w:rsid w:val="00B14B97"/>
    <w:pPr>
      <w:spacing w:after="160" w:line="259" w:lineRule="auto"/>
    </w:pPr>
  </w:style>
  <w:style w:type="paragraph" w:customStyle="1" w:styleId="E23EE78EF8884BC2A4F3C88D6A0F945E">
    <w:name w:val="E23EE78EF8884BC2A4F3C88D6A0F945E"/>
    <w:rsid w:val="00B14B97"/>
    <w:pPr>
      <w:spacing w:after="160" w:line="259" w:lineRule="auto"/>
    </w:pPr>
  </w:style>
  <w:style w:type="paragraph" w:customStyle="1" w:styleId="EA48D53F574C42EABE4F58C8FB2ECD64">
    <w:name w:val="EA48D53F574C42EABE4F58C8FB2ECD64"/>
    <w:rsid w:val="00B14B97"/>
    <w:pPr>
      <w:spacing w:after="160" w:line="259" w:lineRule="auto"/>
    </w:pPr>
  </w:style>
  <w:style w:type="paragraph" w:customStyle="1" w:styleId="C18D295ACA494AEBA3FC4414A48333C0">
    <w:name w:val="C18D295ACA494AEBA3FC4414A48333C0"/>
    <w:rsid w:val="00B14B97"/>
    <w:pPr>
      <w:spacing w:after="160" w:line="259" w:lineRule="auto"/>
    </w:pPr>
  </w:style>
  <w:style w:type="paragraph" w:customStyle="1" w:styleId="9381D3758D8C4D26829A3D2BF32C73DA">
    <w:name w:val="9381D3758D8C4D26829A3D2BF32C73DA"/>
    <w:rsid w:val="00B14B97"/>
    <w:pPr>
      <w:spacing w:after="160" w:line="259" w:lineRule="auto"/>
    </w:pPr>
  </w:style>
  <w:style w:type="paragraph" w:customStyle="1" w:styleId="5E036EB8ECC2403AA7091E8B2B605F8B">
    <w:name w:val="5E036EB8ECC2403AA7091E8B2B605F8B"/>
    <w:rsid w:val="00B14B97"/>
    <w:pPr>
      <w:spacing w:after="160" w:line="259" w:lineRule="auto"/>
    </w:pPr>
  </w:style>
  <w:style w:type="paragraph" w:customStyle="1" w:styleId="3A1E9C0EFA8D4DF2B605D1EC3AE02F56">
    <w:name w:val="3A1E9C0EFA8D4DF2B605D1EC3AE02F56"/>
    <w:rsid w:val="00B14B97"/>
    <w:pPr>
      <w:spacing w:after="160" w:line="259" w:lineRule="auto"/>
    </w:pPr>
  </w:style>
  <w:style w:type="paragraph" w:customStyle="1" w:styleId="7A69F96C3DB9457B812BF9F14C241C06">
    <w:name w:val="7A69F96C3DB9457B812BF9F14C241C06"/>
    <w:rsid w:val="00B14B97"/>
    <w:pPr>
      <w:spacing w:after="160" w:line="259" w:lineRule="auto"/>
    </w:pPr>
  </w:style>
  <w:style w:type="paragraph" w:customStyle="1" w:styleId="34ABE1D0F68A4C9CAAF7487A280E3A40">
    <w:name w:val="34ABE1D0F68A4C9CAAF7487A280E3A40"/>
    <w:rsid w:val="00B14B97"/>
    <w:pPr>
      <w:spacing w:after="160" w:line="259" w:lineRule="auto"/>
    </w:pPr>
  </w:style>
  <w:style w:type="paragraph" w:customStyle="1" w:styleId="5BBE0601997D4002A624B003AA4A8C4C">
    <w:name w:val="5BBE0601997D4002A624B003AA4A8C4C"/>
    <w:rsid w:val="00B14B97"/>
    <w:pPr>
      <w:spacing w:after="160" w:line="259" w:lineRule="auto"/>
    </w:pPr>
  </w:style>
  <w:style w:type="paragraph" w:customStyle="1" w:styleId="DB5C695733BA4476A76977F8E93574F3">
    <w:name w:val="DB5C695733BA4476A76977F8E93574F3"/>
    <w:rsid w:val="00B14B97"/>
    <w:pPr>
      <w:spacing w:after="160" w:line="259" w:lineRule="auto"/>
    </w:pPr>
  </w:style>
  <w:style w:type="paragraph" w:customStyle="1" w:styleId="DB5C695733BA4476A76977F8E93574F31">
    <w:name w:val="DB5C695733BA4476A76977F8E93574F31"/>
    <w:rsid w:val="0047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72949990344E5B96CE9BD4E513AEB">
    <w:name w:val="B5F72949990344E5B96CE9BD4E513AEB"/>
    <w:rsid w:val="00476B16"/>
    <w:pPr>
      <w:spacing w:after="160" w:line="259" w:lineRule="auto"/>
    </w:pPr>
  </w:style>
  <w:style w:type="paragraph" w:customStyle="1" w:styleId="42E3A5A3BE3E403091C31BAC1164CA1A">
    <w:name w:val="42E3A5A3BE3E403091C31BAC1164CA1A"/>
    <w:rsid w:val="00476B16"/>
    <w:pPr>
      <w:spacing w:after="160" w:line="259" w:lineRule="auto"/>
    </w:pPr>
  </w:style>
  <w:style w:type="paragraph" w:customStyle="1" w:styleId="DB5C695733BA4476A76977F8E93574F32">
    <w:name w:val="DB5C695733BA4476A76977F8E93574F32"/>
    <w:rsid w:val="0047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CC6B-A887-46E3-9509-557C33D5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tereza.tothova</dc:creator>
  <cp:keywords/>
  <dc:description/>
  <cp:lastModifiedBy>Vykydalová Kateřina</cp:lastModifiedBy>
  <cp:revision>5</cp:revision>
  <dcterms:created xsi:type="dcterms:W3CDTF">2020-10-07T09:23:00Z</dcterms:created>
  <dcterms:modified xsi:type="dcterms:W3CDTF">2021-03-03T11:13:00Z</dcterms:modified>
</cp:coreProperties>
</file>